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24" w:rsidRPr="00E94CC8" w:rsidRDefault="00730F24" w:rsidP="00E94CC8">
      <w:pPr>
        <w:jc w:val="center"/>
        <w:rPr>
          <w:rFonts w:ascii="Times New Roman" w:hAnsi="Times New Roman" w:cs="Times New Roman"/>
          <w:sz w:val="36"/>
        </w:rPr>
      </w:pPr>
      <w:r w:rsidRPr="00E94CC8">
        <w:rPr>
          <w:rFonts w:ascii="Times New Roman" w:hAnsi="Times New Roman" w:cs="Times New Roman"/>
          <w:noProof/>
          <w:sz w:val="36"/>
        </w:rPr>
        <w:drawing>
          <wp:inline distT="0" distB="0" distL="0" distR="0">
            <wp:extent cx="632704" cy="782882"/>
            <wp:effectExtent l="19050" t="0" r="0" b="0"/>
            <wp:docPr id="3" name="Рисунок 1" descr="C:\Users\Отдел кадров\Desktop\гер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тдел кадров\Desktop\герб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6" cy="79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F24" w:rsidRPr="00E94CC8" w:rsidRDefault="00730F24" w:rsidP="00730F24">
      <w:pPr>
        <w:pStyle w:val="Iauiue"/>
        <w:jc w:val="center"/>
        <w:rPr>
          <w:rFonts w:ascii="Times New Roman" w:hAnsi="Times New Roman"/>
          <w:sz w:val="36"/>
        </w:rPr>
      </w:pPr>
      <w:r w:rsidRPr="00E94CC8">
        <w:rPr>
          <w:rFonts w:ascii="Times New Roman" w:hAnsi="Times New Roman"/>
          <w:sz w:val="36"/>
        </w:rPr>
        <w:t>Курганская область</w:t>
      </w:r>
    </w:p>
    <w:p w:rsidR="00730F24" w:rsidRPr="00E94CC8" w:rsidRDefault="00730F24" w:rsidP="00730F24">
      <w:pPr>
        <w:pStyle w:val="Iauiue"/>
        <w:jc w:val="center"/>
        <w:rPr>
          <w:rFonts w:ascii="Times New Roman" w:hAnsi="Times New Roman"/>
          <w:sz w:val="36"/>
        </w:rPr>
      </w:pPr>
      <w:r w:rsidRPr="00E94CC8">
        <w:rPr>
          <w:rFonts w:ascii="Times New Roman" w:hAnsi="Times New Roman"/>
          <w:sz w:val="36"/>
        </w:rPr>
        <w:t>Частоозерский район</w:t>
      </w:r>
    </w:p>
    <w:p w:rsidR="00730F24" w:rsidRPr="00E94CC8" w:rsidRDefault="00730F24" w:rsidP="00730F24">
      <w:pPr>
        <w:pStyle w:val="Iauiue"/>
        <w:jc w:val="center"/>
        <w:rPr>
          <w:rFonts w:ascii="Times New Roman" w:hAnsi="Times New Roman"/>
          <w:sz w:val="32"/>
        </w:rPr>
      </w:pPr>
      <w:r w:rsidRPr="00E94CC8">
        <w:rPr>
          <w:rFonts w:ascii="Times New Roman" w:hAnsi="Times New Roman"/>
          <w:sz w:val="36"/>
        </w:rPr>
        <w:t xml:space="preserve">Частоозерская районная Дума </w:t>
      </w:r>
    </w:p>
    <w:p w:rsidR="00730F24" w:rsidRPr="00E94CC8" w:rsidRDefault="00730F24" w:rsidP="00730F24">
      <w:pPr>
        <w:pStyle w:val="Iauiue"/>
        <w:jc w:val="center"/>
        <w:rPr>
          <w:rFonts w:ascii="Times New Roman" w:hAnsi="Times New Roman"/>
          <w:sz w:val="32"/>
        </w:rPr>
      </w:pPr>
    </w:p>
    <w:p w:rsidR="00730F24" w:rsidRPr="00E94CC8" w:rsidRDefault="00730F24" w:rsidP="00730F24">
      <w:pPr>
        <w:pStyle w:val="Iauiue"/>
        <w:jc w:val="center"/>
        <w:rPr>
          <w:rFonts w:ascii="Times New Roman" w:hAnsi="Times New Roman"/>
          <w:sz w:val="28"/>
        </w:rPr>
      </w:pPr>
      <w:r w:rsidRPr="00E94CC8">
        <w:rPr>
          <w:rFonts w:ascii="Times New Roman" w:hAnsi="Times New Roman"/>
          <w:sz w:val="48"/>
        </w:rPr>
        <w:t>РЕШЕНИЕ</w:t>
      </w:r>
    </w:p>
    <w:p w:rsidR="00730F24" w:rsidRPr="00E94CC8" w:rsidRDefault="00730F24" w:rsidP="00730F24">
      <w:pPr>
        <w:pStyle w:val="Iauiue"/>
        <w:rPr>
          <w:rFonts w:ascii="Times New Roman" w:hAnsi="Times New Roman"/>
          <w:sz w:val="28"/>
        </w:rPr>
      </w:pPr>
    </w:p>
    <w:p w:rsidR="00730F24" w:rsidRPr="00E94CC8" w:rsidRDefault="00BE7467" w:rsidP="00730F2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9B1DB1">
        <w:rPr>
          <w:rFonts w:ascii="Times New Roman" w:hAnsi="Times New Roman" w:cs="Times New Roman"/>
          <w:b/>
          <w:sz w:val="26"/>
          <w:szCs w:val="26"/>
        </w:rPr>
        <w:t>_______</w:t>
      </w:r>
      <w:r w:rsidR="00730F24" w:rsidRPr="00E94CC8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BE1DD5" w:rsidRPr="00E94CC8">
        <w:rPr>
          <w:rFonts w:ascii="Times New Roman" w:hAnsi="Times New Roman" w:cs="Times New Roman"/>
          <w:b/>
          <w:sz w:val="26"/>
          <w:szCs w:val="26"/>
        </w:rPr>
        <w:t>2</w:t>
      </w:r>
      <w:r w:rsidR="00730F24" w:rsidRPr="00E94CC8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730F24" w:rsidRPr="00E94CC8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          </w:t>
      </w:r>
      <w:r w:rsidR="00730F24" w:rsidRPr="00E94CC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30F24" w:rsidRPr="00E94CC8" w:rsidRDefault="00730F24" w:rsidP="00730F2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94CC8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9B1DB1">
        <w:rPr>
          <w:rFonts w:ascii="Times New Roman" w:hAnsi="Times New Roman" w:cs="Times New Roman"/>
          <w:b/>
          <w:sz w:val="26"/>
          <w:szCs w:val="26"/>
        </w:rPr>
        <w:t>___</w:t>
      </w:r>
    </w:p>
    <w:p w:rsidR="00783F5F" w:rsidRPr="00783F5F" w:rsidRDefault="00783F5F" w:rsidP="00730F24">
      <w:pPr>
        <w:pStyle w:val="alsta"/>
        <w:spacing w:before="0" w:beforeAutospacing="0" w:after="0" w:afterAutospacing="0"/>
        <w:jc w:val="both"/>
        <w:rPr>
          <w:rStyle w:val="a6"/>
          <w:sz w:val="26"/>
          <w:szCs w:val="26"/>
        </w:rPr>
      </w:pPr>
      <w:r w:rsidRPr="00783F5F">
        <w:rPr>
          <w:rStyle w:val="a6"/>
          <w:sz w:val="26"/>
          <w:szCs w:val="26"/>
        </w:rPr>
        <w:t>с. Частоозерье</w:t>
      </w:r>
    </w:p>
    <w:p w:rsidR="00730F24" w:rsidRPr="00E94CC8" w:rsidRDefault="00730F24" w:rsidP="00730F24">
      <w:pPr>
        <w:pStyle w:val="alsta"/>
        <w:spacing w:before="0" w:beforeAutospacing="0" w:after="0" w:afterAutospacing="0"/>
        <w:jc w:val="both"/>
        <w:rPr>
          <w:sz w:val="26"/>
          <w:szCs w:val="26"/>
        </w:rPr>
      </w:pPr>
      <w:r w:rsidRPr="00E94CC8">
        <w:rPr>
          <w:rStyle w:val="a6"/>
          <w:b w:val="0"/>
          <w:sz w:val="26"/>
          <w:szCs w:val="26"/>
        </w:rPr>
        <w:t xml:space="preserve"> </w:t>
      </w:r>
      <w:r w:rsidRPr="00E94CC8">
        <w:rPr>
          <w:sz w:val="26"/>
          <w:szCs w:val="26"/>
        </w:rPr>
        <w:tab/>
      </w:r>
      <w:r w:rsidRPr="00E94CC8">
        <w:rPr>
          <w:sz w:val="26"/>
          <w:szCs w:val="26"/>
        </w:rPr>
        <w:tab/>
      </w:r>
      <w:r w:rsidRPr="00E94CC8">
        <w:rPr>
          <w:sz w:val="26"/>
          <w:szCs w:val="26"/>
        </w:rPr>
        <w:tab/>
      </w:r>
      <w:r w:rsidRPr="00E94CC8">
        <w:rPr>
          <w:sz w:val="26"/>
          <w:szCs w:val="26"/>
        </w:rPr>
        <w:tab/>
      </w:r>
      <w:r w:rsidRPr="00E94CC8">
        <w:rPr>
          <w:sz w:val="26"/>
          <w:szCs w:val="26"/>
        </w:rPr>
        <w:tab/>
      </w:r>
      <w:r w:rsidRPr="00E94CC8">
        <w:rPr>
          <w:sz w:val="26"/>
          <w:szCs w:val="26"/>
        </w:rPr>
        <w:tab/>
      </w:r>
      <w:r w:rsidRPr="00E94CC8">
        <w:rPr>
          <w:sz w:val="26"/>
          <w:szCs w:val="26"/>
        </w:rPr>
        <w:tab/>
      </w:r>
    </w:p>
    <w:p w:rsidR="00E94CC8" w:rsidRDefault="00730F24" w:rsidP="00E94CC8">
      <w:pPr>
        <w:pStyle w:val="3"/>
        <w:jc w:val="center"/>
        <w:rPr>
          <w:sz w:val="26"/>
          <w:szCs w:val="26"/>
        </w:rPr>
      </w:pPr>
      <w:r w:rsidRPr="00E94CC8">
        <w:rPr>
          <w:sz w:val="26"/>
          <w:szCs w:val="26"/>
        </w:rPr>
        <w:t>О внесении дополнений в решение Частоозерской районной Думы</w:t>
      </w:r>
      <w:r w:rsidR="00E94CC8">
        <w:rPr>
          <w:sz w:val="26"/>
          <w:szCs w:val="26"/>
        </w:rPr>
        <w:t xml:space="preserve"> </w:t>
      </w:r>
    </w:p>
    <w:p w:rsidR="00E94CC8" w:rsidRPr="00E94CC8" w:rsidRDefault="00E94CC8" w:rsidP="00E94CC8">
      <w:pPr>
        <w:pStyle w:val="3"/>
        <w:jc w:val="center"/>
        <w:rPr>
          <w:sz w:val="26"/>
          <w:szCs w:val="26"/>
        </w:rPr>
      </w:pPr>
      <w:r w:rsidRPr="00E94CC8">
        <w:rPr>
          <w:sz w:val="26"/>
          <w:szCs w:val="26"/>
        </w:rPr>
        <w:t>о</w:t>
      </w:r>
      <w:r w:rsidR="00730F24" w:rsidRPr="00E94CC8">
        <w:rPr>
          <w:sz w:val="26"/>
          <w:szCs w:val="26"/>
        </w:rPr>
        <w:t>т</w:t>
      </w:r>
      <w:r w:rsidRPr="00E94CC8">
        <w:rPr>
          <w:sz w:val="26"/>
          <w:szCs w:val="26"/>
        </w:rPr>
        <w:t xml:space="preserve"> </w:t>
      </w:r>
      <w:r w:rsidR="00730F24" w:rsidRPr="00E94CC8">
        <w:rPr>
          <w:sz w:val="26"/>
          <w:szCs w:val="26"/>
        </w:rPr>
        <w:t>2</w:t>
      </w:r>
      <w:r w:rsidR="00E00BFD" w:rsidRPr="00E94CC8">
        <w:rPr>
          <w:sz w:val="26"/>
          <w:szCs w:val="26"/>
        </w:rPr>
        <w:t>8</w:t>
      </w:r>
      <w:r w:rsidRPr="00E94CC8">
        <w:rPr>
          <w:sz w:val="26"/>
          <w:szCs w:val="26"/>
        </w:rPr>
        <w:t xml:space="preserve"> декабря 2021 года </w:t>
      </w:r>
      <w:r w:rsidR="00730F24" w:rsidRPr="00E94CC8">
        <w:rPr>
          <w:sz w:val="26"/>
          <w:szCs w:val="26"/>
        </w:rPr>
        <w:t xml:space="preserve">№ </w:t>
      </w:r>
      <w:r w:rsidR="00E00BFD" w:rsidRPr="00E94CC8">
        <w:rPr>
          <w:sz w:val="26"/>
          <w:szCs w:val="26"/>
        </w:rPr>
        <w:t>99</w:t>
      </w:r>
      <w:r w:rsidRPr="00E94CC8">
        <w:rPr>
          <w:sz w:val="26"/>
          <w:szCs w:val="26"/>
        </w:rPr>
        <w:t xml:space="preserve"> </w:t>
      </w:r>
      <w:r w:rsidR="00730F24" w:rsidRPr="00E94CC8">
        <w:rPr>
          <w:sz w:val="26"/>
          <w:szCs w:val="26"/>
        </w:rPr>
        <w:t>«Об</w:t>
      </w:r>
      <w:r w:rsidRPr="00E94CC8">
        <w:rPr>
          <w:sz w:val="26"/>
          <w:szCs w:val="26"/>
        </w:rPr>
        <w:t xml:space="preserve"> </w:t>
      </w:r>
      <w:r w:rsidR="00730F24" w:rsidRPr="00E94CC8">
        <w:rPr>
          <w:sz w:val="26"/>
          <w:szCs w:val="26"/>
        </w:rPr>
        <w:t>утверждении</w:t>
      </w:r>
      <w:r w:rsidRPr="00E94CC8">
        <w:rPr>
          <w:sz w:val="26"/>
          <w:szCs w:val="26"/>
        </w:rPr>
        <w:t xml:space="preserve"> </w:t>
      </w:r>
      <w:r w:rsidR="00730F24" w:rsidRPr="00E94CC8">
        <w:rPr>
          <w:sz w:val="26"/>
          <w:szCs w:val="26"/>
        </w:rPr>
        <w:t>Прогнозного</w:t>
      </w:r>
      <w:r w:rsidRPr="00E94CC8">
        <w:rPr>
          <w:sz w:val="26"/>
          <w:szCs w:val="26"/>
        </w:rPr>
        <w:t xml:space="preserve"> </w:t>
      </w:r>
      <w:r w:rsidR="00730F24" w:rsidRPr="00E94CC8">
        <w:rPr>
          <w:sz w:val="26"/>
          <w:szCs w:val="26"/>
        </w:rPr>
        <w:t>плана</w:t>
      </w:r>
      <w:r w:rsidRPr="00E94CC8">
        <w:rPr>
          <w:sz w:val="26"/>
          <w:szCs w:val="26"/>
        </w:rPr>
        <w:t xml:space="preserve"> </w:t>
      </w:r>
      <w:r w:rsidR="00730F24" w:rsidRPr="00E94CC8">
        <w:rPr>
          <w:sz w:val="26"/>
          <w:szCs w:val="26"/>
        </w:rPr>
        <w:t xml:space="preserve">                   (программы) приватизации муниципального имущества</w:t>
      </w:r>
      <w:r w:rsidRPr="00E94CC8">
        <w:rPr>
          <w:sz w:val="26"/>
          <w:szCs w:val="26"/>
        </w:rPr>
        <w:t xml:space="preserve"> </w:t>
      </w:r>
    </w:p>
    <w:p w:rsidR="00730F24" w:rsidRPr="00E94CC8" w:rsidRDefault="00730F24" w:rsidP="00E94CC8">
      <w:pPr>
        <w:pStyle w:val="3"/>
        <w:jc w:val="center"/>
        <w:rPr>
          <w:sz w:val="26"/>
          <w:szCs w:val="26"/>
        </w:rPr>
      </w:pPr>
      <w:r w:rsidRPr="00E94CC8">
        <w:rPr>
          <w:sz w:val="26"/>
          <w:szCs w:val="26"/>
        </w:rPr>
        <w:t>Частоозерского района на 202</w:t>
      </w:r>
      <w:r w:rsidR="00E00BFD" w:rsidRPr="00E94CC8">
        <w:rPr>
          <w:sz w:val="26"/>
          <w:szCs w:val="26"/>
        </w:rPr>
        <w:t>2</w:t>
      </w:r>
      <w:r w:rsidR="00E94CC8" w:rsidRPr="00E94CC8">
        <w:rPr>
          <w:sz w:val="26"/>
          <w:szCs w:val="26"/>
        </w:rPr>
        <w:t xml:space="preserve"> </w:t>
      </w:r>
      <w:r w:rsidRPr="00E94CC8">
        <w:rPr>
          <w:sz w:val="26"/>
          <w:szCs w:val="26"/>
        </w:rPr>
        <w:t>год»</w:t>
      </w:r>
    </w:p>
    <w:p w:rsidR="00730F24" w:rsidRPr="00E94CC8" w:rsidRDefault="00730F24" w:rsidP="00730F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4CC8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730F24" w:rsidRPr="00E94CC8" w:rsidRDefault="00730F24" w:rsidP="00730F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4CC8">
        <w:rPr>
          <w:rFonts w:ascii="Times New Roman" w:hAnsi="Times New Roman" w:cs="Times New Roman"/>
          <w:sz w:val="26"/>
          <w:szCs w:val="26"/>
        </w:rPr>
        <w:t xml:space="preserve">      </w:t>
      </w:r>
      <w:r w:rsidR="00E94CC8" w:rsidRPr="00E94CC8">
        <w:rPr>
          <w:rFonts w:ascii="Times New Roman" w:hAnsi="Times New Roman" w:cs="Times New Roman"/>
          <w:sz w:val="26"/>
          <w:szCs w:val="26"/>
        </w:rPr>
        <w:tab/>
      </w:r>
      <w:r w:rsidRPr="00E94CC8">
        <w:rPr>
          <w:rFonts w:ascii="Times New Roman" w:hAnsi="Times New Roman" w:cs="Times New Roman"/>
          <w:sz w:val="26"/>
          <w:szCs w:val="26"/>
        </w:rPr>
        <w:t>В соответствии с Федеральным з</w:t>
      </w:r>
      <w:r w:rsidR="00E94CC8" w:rsidRPr="00E94CC8">
        <w:rPr>
          <w:rFonts w:ascii="Times New Roman" w:hAnsi="Times New Roman" w:cs="Times New Roman"/>
          <w:sz w:val="26"/>
          <w:szCs w:val="26"/>
        </w:rPr>
        <w:t>аконом от 6 октября 2003 года №</w:t>
      </w:r>
      <w:r w:rsidRPr="00E94CC8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Федерации», от 21 декабря 2001 года № 178-ФЗ «О приватизации государственного и муниципального имущества» Частоозерская районная Дума РЕШИЛА:</w:t>
      </w:r>
    </w:p>
    <w:p w:rsidR="00730F24" w:rsidRDefault="00730F24" w:rsidP="00E94CC8">
      <w:pPr>
        <w:pStyle w:val="3"/>
        <w:numPr>
          <w:ilvl w:val="0"/>
          <w:numId w:val="1"/>
        </w:numPr>
        <w:tabs>
          <w:tab w:val="left" w:pos="993"/>
        </w:tabs>
        <w:ind w:left="0" w:firstLine="709"/>
        <w:rPr>
          <w:b w:val="0"/>
          <w:sz w:val="26"/>
          <w:szCs w:val="26"/>
        </w:rPr>
      </w:pPr>
      <w:r w:rsidRPr="00E94CC8">
        <w:rPr>
          <w:b w:val="0"/>
          <w:sz w:val="26"/>
          <w:szCs w:val="26"/>
        </w:rPr>
        <w:t>Внести в раздел 3 приложения к</w:t>
      </w:r>
      <w:r w:rsidR="00E94CC8" w:rsidRPr="00E94CC8">
        <w:rPr>
          <w:b w:val="0"/>
          <w:sz w:val="26"/>
          <w:szCs w:val="26"/>
        </w:rPr>
        <w:t xml:space="preserve"> </w:t>
      </w:r>
      <w:r w:rsidRPr="00E94CC8">
        <w:rPr>
          <w:b w:val="0"/>
          <w:sz w:val="26"/>
          <w:szCs w:val="26"/>
        </w:rPr>
        <w:t>решению</w:t>
      </w:r>
      <w:r w:rsidR="00E94CC8" w:rsidRPr="00E94CC8">
        <w:rPr>
          <w:b w:val="0"/>
          <w:sz w:val="26"/>
          <w:szCs w:val="26"/>
        </w:rPr>
        <w:t xml:space="preserve"> </w:t>
      </w:r>
      <w:r w:rsidRPr="00E94CC8">
        <w:rPr>
          <w:b w:val="0"/>
          <w:sz w:val="26"/>
          <w:szCs w:val="26"/>
        </w:rPr>
        <w:t>Частоозерской районной Думы</w:t>
      </w:r>
      <w:r w:rsidR="00E94CC8" w:rsidRPr="00E94CC8">
        <w:rPr>
          <w:b w:val="0"/>
          <w:sz w:val="26"/>
          <w:szCs w:val="26"/>
        </w:rPr>
        <w:t xml:space="preserve">  от 28 декабря 2021 года</w:t>
      </w:r>
      <w:r w:rsidRPr="00E94CC8">
        <w:rPr>
          <w:b w:val="0"/>
          <w:sz w:val="26"/>
          <w:szCs w:val="26"/>
        </w:rPr>
        <w:t xml:space="preserve"> </w:t>
      </w:r>
      <w:r w:rsidR="00E94CC8" w:rsidRPr="00E94CC8">
        <w:rPr>
          <w:b w:val="0"/>
          <w:sz w:val="26"/>
          <w:szCs w:val="26"/>
        </w:rPr>
        <w:t xml:space="preserve">№ 99 </w:t>
      </w:r>
      <w:r w:rsidRPr="00E94CC8">
        <w:rPr>
          <w:b w:val="0"/>
          <w:sz w:val="26"/>
          <w:szCs w:val="26"/>
        </w:rPr>
        <w:t>«Об утверждении Прогнозного плана (программы) приватизации муниципального имущества  Частоозерского  района на 202</w:t>
      </w:r>
      <w:r w:rsidR="00E00BFD" w:rsidRPr="00E94CC8">
        <w:rPr>
          <w:b w:val="0"/>
          <w:sz w:val="26"/>
          <w:szCs w:val="26"/>
        </w:rPr>
        <w:t>2</w:t>
      </w:r>
      <w:r w:rsidR="00E94CC8">
        <w:rPr>
          <w:b w:val="0"/>
          <w:sz w:val="26"/>
          <w:szCs w:val="26"/>
        </w:rPr>
        <w:t xml:space="preserve"> </w:t>
      </w:r>
      <w:r w:rsidRPr="00E94CC8">
        <w:rPr>
          <w:b w:val="0"/>
          <w:sz w:val="26"/>
          <w:szCs w:val="26"/>
        </w:rPr>
        <w:t>год» дополнения следующего содержания:</w:t>
      </w:r>
    </w:p>
    <w:p w:rsidR="00E94CC8" w:rsidRPr="00E94CC8" w:rsidRDefault="00E94CC8" w:rsidP="00E94CC8">
      <w:pPr>
        <w:spacing w:after="0" w:line="240" w:lineRule="auto"/>
      </w:pPr>
    </w:p>
    <w:tbl>
      <w:tblPr>
        <w:tblStyle w:val="a5"/>
        <w:tblW w:w="9618" w:type="dxa"/>
        <w:tblInd w:w="-12" w:type="dxa"/>
        <w:tblLayout w:type="fixed"/>
        <w:tblLook w:val="01E0"/>
      </w:tblPr>
      <w:tblGrid>
        <w:gridCol w:w="829"/>
        <w:gridCol w:w="3402"/>
        <w:gridCol w:w="2977"/>
        <w:gridCol w:w="2410"/>
      </w:tblGrid>
      <w:tr w:rsidR="00730F24" w:rsidRPr="00E94CC8" w:rsidTr="00E94CC8">
        <w:trPr>
          <w:trHeight w:val="60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E94CC8" w:rsidRDefault="00730F24" w:rsidP="00E94CC8">
            <w:pPr>
              <w:pStyle w:val="a3"/>
              <w:ind w:left="0"/>
              <w:rPr>
                <w:sz w:val="26"/>
                <w:szCs w:val="26"/>
              </w:rPr>
            </w:pPr>
            <w:r w:rsidRPr="00E94CC8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94CC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94CC8">
              <w:rPr>
                <w:sz w:val="26"/>
                <w:szCs w:val="26"/>
              </w:rPr>
              <w:t>/</w:t>
            </w:r>
            <w:proofErr w:type="spellStart"/>
            <w:r w:rsidRPr="00E94CC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E94CC8" w:rsidRDefault="00730F24" w:rsidP="00E94CC8">
            <w:pPr>
              <w:pStyle w:val="a3"/>
              <w:ind w:left="0"/>
              <w:rPr>
                <w:sz w:val="26"/>
                <w:szCs w:val="26"/>
              </w:rPr>
            </w:pPr>
            <w:r w:rsidRPr="00E94CC8">
              <w:rPr>
                <w:sz w:val="26"/>
                <w:szCs w:val="26"/>
              </w:rPr>
              <w:t>наименование объекта недвижимого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E94CC8" w:rsidRDefault="00730F24" w:rsidP="00E94CC8">
            <w:pPr>
              <w:pStyle w:val="a3"/>
              <w:ind w:left="0"/>
              <w:rPr>
                <w:sz w:val="26"/>
                <w:szCs w:val="26"/>
              </w:rPr>
            </w:pPr>
            <w:r w:rsidRPr="00E94CC8">
              <w:rPr>
                <w:sz w:val="26"/>
                <w:szCs w:val="26"/>
              </w:rPr>
              <w:t>местонахождение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E94CC8" w:rsidRDefault="00730F24" w:rsidP="00E94CC8">
            <w:pPr>
              <w:pStyle w:val="a3"/>
              <w:ind w:left="0"/>
              <w:rPr>
                <w:sz w:val="26"/>
                <w:szCs w:val="26"/>
              </w:rPr>
            </w:pPr>
            <w:r w:rsidRPr="00E94CC8">
              <w:rPr>
                <w:sz w:val="26"/>
                <w:szCs w:val="26"/>
              </w:rPr>
              <w:t>срок приватизации</w:t>
            </w:r>
          </w:p>
        </w:tc>
      </w:tr>
      <w:tr w:rsidR="00730F24" w:rsidRPr="00E94CC8" w:rsidTr="00E94CC8">
        <w:trPr>
          <w:trHeight w:val="64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E94CC8" w:rsidRDefault="00E00BFD" w:rsidP="004461CB">
            <w:pPr>
              <w:pStyle w:val="a3"/>
              <w:ind w:left="360"/>
              <w:jc w:val="left"/>
              <w:rPr>
                <w:sz w:val="26"/>
                <w:szCs w:val="26"/>
              </w:rPr>
            </w:pPr>
            <w:r w:rsidRPr="00E94CC8">
              <w:rPr>
                <w:sz w:val="26"/>
                <w:szCs w:val="26"/>
              </w:rPr>
              <w:t>5</w:t>
            </w:r>
            <w:r w:rsidR="00730F24" w:rsidRPr="00E94CC8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E94CC8" w:rsidRDefault="00A21791" w:rsidP="00E00BFD">
            <w:pPr>
              <w:pStyle w:val="a3"/>
              <w:ind w:left="0"/>
              <w:rPr>
                <w:sz w:val="26"/>
                <w:szCs w:val="26"/>
              </w:rPr>
            </w:pPr>
            <w:r w:rsidRPr="00E94CC8">
              <w:rPr>
                <w:sz w:val="26"/>
                <w:szCs w:val="26"/>
              </w:rPr>
              <w:t>Нежилое з</w:t>
            </w:r>
            <w:r w:rsidR="00730F24" w:rsidRPr="00E94CC8">
              <w:rPr>
                <w:sz w:val="26"/>
                <w:szCs w:val="26"/>
              </w:rPr>
              <w:t>дание</w:t>
            </w:r>
            <w:r w:rsidRPr="00E94CC8">
              <w:rPr>
                <w:sz w:val="26"/>
                <w:szCs w:val="26"/>
              </w:rPr>
              <w:t>, с кадастровым номером 45:19:020101:3</w:t>
            </w:r>
            <w:r w:rsidR="00E00BFD" w:rsidRPr="00E94CC8">
              <w:rPr>
                <w:sz w:val="26"/>
                <w:szCs w:val="26"/>
              </w:rPr>
              <w:t>299</w:t>
            </w:r>
            <w:r w:rsidRPr="00E94CC8">
              <w:rPr>
                <w:sz w:val="26"/>
                <w:szCs w:val="26"/>
              </w:rPr>
              <w:t xml:space="preserve">, площадью </w:t>
            </w:r>
            <w:r w:rsidR="00E00BFD" w:rsidRPr="00E94CC8">
              <w:rPr>
                <w:sz w:val="26"/>
                <w:szCs w:val="26"/>
              </w:rPr>
              <w:t>40</w:t>
            </w:r>
            <w:r w:rsidRPr="00E94CC8">
              <w:rPr>
                <w:sz w:val="26"/>
                <w:szCs w:val="26"/>
              </w:rPr>
              <w:t xml:space="preserve"> кв.м., 1982 года постройки, этажность: 1, материал стен: бетон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91" w:rsidRPr="00E94CC8" w:rsidRDefault="00A21791" w:rsidP="00A21791">
            <w:pPr>
              <w:pStyle w:val="a3"/>
              <w:ind w:left="0"/>
              <w:rPr>
                <w:sz w:val="26"/>
                <w:szCs w:val="26"/>
              </w:rPr>
            </w:pPr>
            <w:r w:rsidRPr="00E94CC8">
              <w:rPr>
                <w:sz w:val="26"/>
                <w:szCs w:val="26"/>
              </w:rPr>
              <w:t xml:space="preserve">Россия,  Курганская обл., Частоозерский район, </w:t>
            </w:r>
          </w:p>
          <w:p w:rsidR="00A21791" w:rsidRPr="00E94CC8" w:rsidRDefault="00730F24" w:rsidP="00A21791">
            <w:pPr>
              <w:pStyle w:val="a3"/>
              <w:ind w:left="0"/>
              <w:rPr>
                <w:sz w:val="26"/>
                <w:szCs w:val="26"/>
              </w:rPr>
            </w:pPr>
            <w:r w:rsidRPr="00E94CC8">
              <w:rPr>
                <w:sz w:val="26"/>
                <w:szCs w:val="26"/>
              </w:rPr>
              <w:t xml:space="preserve">с. Частоозерье, </w:t>
            </w:r>
          </w:p>
          <w:p w:rsidR="00730F24" w:rsidRPr="00E94CC8" w:rsidRDefault="00730F24" w:rsidP="00E00BFD">
            <w:pPr>
              <w:pStyle w:val="a3"/>
              <w:ind w:left="0"/>
              <w:rPr>
                <w:sz w:val="26"/>
                <w:szCs w:val="26"/>
              </w:rPr>
            </w:pPr>
            <w:r w:rsidRPr="00E94CC8">
              <w:rPr>
                <w:sz w:val="26"/>
                <w:szCs w:val="26"/>
              </w:rPr>
              <w:t xml:space="preserve">ул. Ленина, </w:t>
            </w:r>
            <w:r w:rsidR="00E00BFD" w:rsidRPr="00E94CC8">
              <w:rPr>
                <w:sz w:val="26"/>
                <w:szCs w:val="26"/>
              </w:rPr>
              <w:t>1</w:t>
            </w:r>
            <w:r w:rsidRPr="00E94CC8">
              <w:rPr>
                <w:sz w:val="26"/>
                <w:szCs w:val="26"/>
              </w:rPr>
              <w:t xml:space="preserve">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E94CC8" w:rsidRDefault="00730F24" w:rsidP="004461CB">
            <w:pPr>
              <w:pStyle w:val="a3"/>
              <w:ind w:left="0"/>
              <w:rPr>
                <w:sz w:val="26"/>
                <w:szCs w:val="26"/>
              </w:rPr>
            </w:pPr>
          </w:p>
          <w:p w:rsidR="00730F24" w:rsidRPr="00E94CC8" w:rsidRDefault="00E00BFD" w:rsidP="004461CB">
            <w:pPr>
              <w:pStyle w:val="a3"/>
              <w:ind w:left="0"/>
              <w:rPr>
                <w:sz w:val="26"/>
                <w:szCs w:val="26"/>
              </w:rPr>
            </w:pPr>
            <w:r w:rsidRPr="00E94CC8">
              <w:rPr>
                <w:sz w:val="26"/>
                <w:szCs w:val="26"/>
              </w:rPr>
              <w:t xml:space="preserve">1-2 </w:t>
            </w:r>
            <w:r w:rsidR="00730F24" w:rsidRPr="00E94CC8">
              <w:rPr>
                <w:sz w:val="26"/>
                <w:szCs w:val="26"/>
              </w:rPr>
              <w:t>квартал</w:t>
            </w:r>
          </w:p>
        </w:tc>
      </w:tr>
    </w:tbl>
    <w:p w:rsidR="00730F24" w:rsidRPr="00E94CC8" w:rsidRDefault="00730F24" w:rsidP="00783F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4CC8">
        <w:rPr>
          <w:rFonts w:ascii="Times New Roman" w:hAnsi="Times New Roman" w:cs="Times New Roman"/>
          <w:sz w:val="26"/>
          <w:szCs w:val="26"/>
        </w:rPr>
        <w:t xml:space="preserve">          2. </w:t>
      </w:r>
      <w:proofErr w:type="gramStart"/>
      <w:r w:rsidRPr="00E94CC8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E94CC8">
        <w:rPr>
          <w:rFonts w:ascii="Times New Roman" w:hAnsi="Times New Roman" w:cs="Times New Roman"/>
          <w:sz w:val="26"/>
          <w:szCs w:val="26"/>
        </w:rPr>
        <w:t xml:space="preserve"> настоящее решение на официальном сайте</w:t>
      </w:r>
      <w:r w:rsidR="00E94CC8" w:rsidRPr="00E94CC8">
        <w:rPr>
          <w:rFonts w:ascii="Times New Roman" w:hAnsi="Times New Roman" w:cs="Times New Roman"/>
          <w:sz w:val="26"/>
          <w:szCs w:val="26"/>
        </w:rPr>
        <w:t xml:space="preserve"> </w:t>
      </w:r>
      <w:r w:rsidRPr="00E94CC8">
        <w:rPr>
          <w:rFonts w:ascii="Times New Roman" w:hAnsi="Times New Roman" w:cs="Times New Roman"/>
          <w:sz w:val="26"/>
          <w:szCs w:val="26"/>
        </w:rPr>
        <w:t>и информационном стенде Администрации</w:t>
      </w:r>
      <w:r w:rsidR="00E94CC8" w:rsidRPr="00E94CC8">
        <w:rPr>
          <w:rFonts w:ascii="Times New Roman" w:hAnsi="Times New Roman" w:cs="Times New Roman"/>
          <w:sz w:val="26"/>
          <w:szCs w:val="26"/>
        </w:rPr>
        <w:t xml:space="preserve"> </w:t>
      </w:r>
      <w:r w:rsidRPr="00E94CC8">
        <w:rPr>
          <w:rFonts w:ascii="Times New Roman" w:hAnsi="Times New Roman" w:cs="Times New Roman"/>
          <w:sz w:val="26"/>
          <w:szCs w:val="26"/>
        </w:rPr>
        <w:t>Частоозерского района в установленном порядке.</w:t>
      </w:r>
    </w:p>
    <w:p w:rsidR="00730F24" w:rsidRPr="00E94CC8" w:rsidRDefault="00730F24" w:rsidP="00730F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4CC8">
        <w:rPr>
          <w:rFonts w:ascii="Times New Roman" w:hAnsi="Times New Roman" w:cs="Times New Roman"/>
          <w:sz w:val="26"/>
          <w:szCs w:val="26"/>
        </w:rPr>
        <w:t xml:space="preserve">     </w:t>
      </w:r>
      <w:r w:rsidR="00E94CC8" w:rsidRPr="00E94CC8">
        <w:rPr>
          <w:rFonts w:ascii="Times New Roman" w:hAnsi="Times New Roman" w:cs="Times New Roman"/>
          <w:sz w:val="26"/>
          <w:szCs w:val="26"/>
        </w:rPr>
        <w:tab/>
      </w:r>
      <w:r w:rsidRPr="00E94CC8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опубликования.</w:t>
      </w:r>
    </w:p>
    <w:p w:rsidR="00E00BFD" w:rsidRPr="00E94CC8" w:rsidRDefault="00E00BFD" w:rsidP="00730F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30F24" w:rsidRPr="00E94CC8" w:rsidRDefault="00730F24" w:rsidP="00730F24">
      <w:pPr>
        <w:jc w:val="both"/>
        <w:rPr>
          <w:rFonts w:ascii="Times New Roman" w:hAnsi="Times New Roman" w:cs="Times New Roman"/>
          <w:sz w:val="26"/>
          <w:szCs w:val="26"/>
        </w:rPr>
      </w:pPr>
      <w:r w:rsidRPr="00E94CC8">
        <w:rPr>
          <w:rFonts w:ascii="Times New Roman" w:hAnsi="Times New Roman" w:cs="Times New Roman"/>
          <w:sz w:val="26"/>
          <w:szCs w:val="26"/>
        </w:rPr>
        <w:t xml:space="preserve">Председатель Частоозерской районной Думы                                        </w:t>
      </w:r>
      <w:r w:rsidR="00E00BFD" w:rsidRPr="00E94CC8">
        <w:rPr>
          <w:rFonts w:ascii="Times New Roman" w:hAnsi="Times New Roman" w:cs="Times New Roman"/>
          <w:sz w:val="26"/>
          <w:szCs w:val="26"/>
        </w:rPr>
        <w:t xml:space="preserve">      </w:t>
      </w:r>
      <w:r w:rsidRPr="00E94CC8">
        <w:rPr>
          <w:rFonts w:ascii="Times New Roman" w:hAnsi="Times New Roman" w:cs="Times New Roman"/>
          <w:sz w:val="26"/>
          <w:szCs w:val="26"/>
        </w:rPr>
        <w:t xml:space="preserve"> В.А. Исаков</w:t>
      </w:r>
    </w:p>
    <w:p w:rsidR="00783F5F" w:rsidRDefault="00783F5F" w:rsidP="00E94CC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467FA" w:rsidRPr="00E94CC8" w:rsidRDefault="00730F24" w:rsidP="00E94CC8">
      <w:pPr>
        <w:jc w:val="both"/>
        <w:rPr>
          <w:rFonts w:ascii="Times New Roman" w:hAnsi="Times New Roman" w:cs="Times New Roman"/>
          <w:sz w:val="28"/>
          <w:szCs w:val="28"/>
        </w:rPr>
      </w:pPr>
      <w:r w:rsidRPr="00E94CC8">
        <w:rPr>
          <w:rFonts w:ascii="Times New Roman" w:hAnsi="Times New Roman" w:cs="Times New Roman"/>
          <w:sz w:val="26"/>
          <w:szCs w:val="26"/>
        </w:rPr>
        <w:t>Глав</w:t>
      </w:r>
      <w:r w:rsidR="00E00BFD" w:rsidRPr="00E94CC8">
        <w:rPr>
          <w:rFonts w:ascii="Times New Roman" w:hAnsi="Times New Roman" w:cs="Times New Roman"/>
          <w:sz w:val="26"/>
          <w:szCs w:val="26"/>
        </w:rPr>
        <w:t>а</w:t>
      </w:r>
      <w:r w:rsidR="00E94CC8">
        <w:rPr>
          <w:rFonts w:ascii="Times New Roman" w:hAnsi="Times New Roman" w:cs="Times New Roman"/>
          <w:sz w:val="26"/>
          <w:szCs w:val="26"/>
        </w:rPr>
        <w:t xml:space="preserve"> </w:t>
      </w:r>
      <w:r w:rsidRPr="00E94CC8">
        <w:rPr>
          <w:rFonts w:ascii="Times New Roman" w:hAnsi="Times New Roman" w:cs="Times New Roman"/>
          <w:sz w:val="26"/>
          <w:szCs w:val="26"/>
        </w:rPr>
        <w:t>Частоозерского района</w:t>
      </w:r>
      <w:r w:rsidRPr="00E94CC8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E94CC8">
        <w:rPr>
          <w:rFonts w:ascii="Times New Roman" w:hAnsi="Times New Roman" w:cs="Times New Roman"/>
          <w:sz w:val="26"/>
          <w:szCs w:val="26"/>
        </w:rPr>
        <w:t xml:space="preserve">     </w:t>
      </w:r>
      <w:r w:rsidRPr="00E94CC8">
        <w:rPr>
          <w:rFonts w:ascii="Times New Roman" w:hAnsi="Times New Roman" w:cs="Times New Roman"/>
          <w:sz w:val="26"/>
          <w:szCs w:val="26"/>
        </w:rPr>
        <w:t xml:space="preserve">      </w:t>
      </w:r>
      <w:r w:rsidRPr="00E94CC8"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 w:rsidR="00E00BFD" w:rsidRPr="00E94CC8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94CC8">
        <w:rPr>
          <w:rFonts w:ascii="Times New Roman" w:hAnsi="Times New Roman" w:cs="Times New Roman"/>
          <w:sz w:val="26"/>
          <w:szCs w:val="26"/>
        </w:rPr>
        <w:t xml:space="preserve">   </w:t>
      </w:r>
      <w:r w:rsidR="00E00BFD" w:rsidRPr="00E94CC8">
        <w:rPr>
          <w:rFonts w:ascii="Times New Roman" w:hAnsi="Times New Roman" w:cs="Times New Roman"/>
          <w:sz w:val="26"/>
          <w:szCs w:val="26"/>
        </w:rPr>
        <w:t xml:space="preserve">     </w:t>
      </w:r>
      <w:r w:rsidR="00E94CC8">
        <w:rPr>
          <w:rFonts w:ascii="Times New Roman" w:hAnsi="Times New Roman" w:cs="Times New Roman"/>
          <w:sz w:val="26"/>
          <w:szCs w:val="26"/>
        </w:rPr>
        <w:t xml:space="preserve">     </w:t>
      </w:r>
      <w:r w:rsidRPr="00E94CC8">
        <w:rPr>
          <w:rFonts w:ascii="Times New Roman" w:hAnsi="Times New Roman" w:cs="Times New Roman"/>
          <w:sz w:val="26"/>
          <w:szCs w:val="26"/>
        </w:rPr>
        <w:t>П.А. Перепечин</w:t>
      </w:r>
    </w:p>
    <w:sectPr w:rsidR="007467FA" w:rsidRPr="00E94CC8" w:rsidSect="00E94CC8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17715"/>
    <w:multiLevelType w:val="hybridMultilevel"/>
    <w:tmpl w:val="F796D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147"/>
    <w:rsid w:val="00032AF9"/>
    <w:rsid w:val="000A2787"/>
    <w:rsid w:val="000B179E"/>
    <w:rsid w:val="00127CCE"/>
    <w:rsid w:val="00237B00"/>
    <w:rsid w:val="00274697"/>
    <w:rsid w:val="002B5048"/>
    <w:rsid w:val="002C396A"/>
    <w:rsid w:val="0031097F"/>
    <w:rsid w:val="00377DB4"/>
    <w:rsid w:val="003D4080"/>
    <w:rsid w:val="005E4197"/>
    <w:rsid w:val="005F604D"/>
    <w:rsid w:val="00610804"/>
    <w:rsid w:val="006B4AD3"/>
    <w:rsid w:val="006D23B2"/>
    <w:rsid w:val="006F1286"/>
    <w:rsid w:val="007232EE"/>
    <w:rsid w:val="00730F24"/>
    <w:rsid w:val="007467FA"/>
    <w:rsid w:val="00783F5F"/>
    <w:rsid w:val="007F070E"/>
    <w:rsid w:val="00812BD3"/>
    <w:rsid w:val="00846147"/>
    <w:rsid w:val="00892035"/>
    <w:rsid w:val="009A676A"/>
    <w:rsid w:val="009B1DB1"/>
    <w:rsid w:val="009B759C"/>
    <w:rsid w:val="009C0D54"/>
    <w:rsid w:val="009E071D"/>
    <w:rsid w:val="00A21791"/>
    <w:rsid w:val="00A52AB2"/>
    <w:rsid w:val="00A923F7"/>
    <w:rsid w:val="00AB21EC"/>
    <w:rsid w:val="00AF101C"/>
    <w:rsid w:val="00B07A56"/>
    <w:rsid w:val="00B3122F"/>
    <w:rsid w:val="00BE1DD5"/>
    <w:rsid w:val="00BE7467"/>
    <w:rsid w:val="00C0155E"/>
    <w:rsid w:val="00C2405D"/>
    <w:rsid w:val="00C47A19"/>
    <w:rsid w:val="00CA1A3C"/>
    <w:rsid w:val="00CB2A57"/>
    <w:rsid w:val="00D66B45"/>
    <w:rsid w:val="00D73344"/>
    <w:rsid w:val="00DD4026"/>
    <w:rsid w:val="00E00BFD"/>
    <w:rsid w:val="00E94CC8"/>
    <w:rsid w:val="00ED1D8E"/>
    <w:rsid w:val="00F26478"/>
    <w:rsid w:val="00F36B87"/>
    <w:rsid w:val="00FB5E38"/>
    <w:rsid w:val="00FF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87"/>
  </w:style>
  <w:style w:type="paragraph" w:styleId="2">
    <w:name w:val="heading 2"/>
    <w:basedOn w:val="a"/>
    <w:next w:val="a"/>
    <w:link w:val="20"/>
    <w:qFormat/>
    <w:rsid w:val="0084614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qFormat/>
    <w:rsid w:val="0084614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614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8461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rsid w:val="00846147"/>
    <w:pPr>
      <w:spacing w:after="0" w:line="240" w:lineRule="auto"/>
      <w:ind w:left="705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846147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8461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846147"/>
    <w:rPr>
      <w:rFonts w:ascii="Times New Roman" w:eastAsia="Times New Roman" w:hAnsi="Times New Roman" w:cs="Times New Roman"/>
      <w:sz w:val="28"/>
      <w:szCs w:val="28"/>
    </w:rPr>
  </w:style>
  <w:style w:type="paragraph" w:customStyle="1" w:styleId="alsta">
    <w:name w:val="alsta"/>
    <w:basedOn w:val="a"/>
    <w:rsid w:val="00846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846147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table" w:styleId="a5">
    <w:name w:val="Table Grid"/>
    <w:basedOn w:val="a1"/>
    <w:rsid w:val="00846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84614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A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A3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E07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BF9D4-F454-46FD-A40A-DC868961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Duma</cp:lastModifiedBy>
  <cp:revision>36</cp:revision>
  <cp:lastPrinted>2022-02-10T11:08:00Z</cp:lastPrinted>
  <dcterms:created xsi:type="dcterms:W3CDTF">2021-04-26T04:35:00Z</dcterms:created>
  <dcterms:modified xsi:type="dcterms:W3CDTF">2022-02-24T09:34:00Z</dcterms:modified>
</cp:coreProperties>
</file>